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EA" w:rsidRDefault="0053476F" w:rsidP="0053476F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2FF37D3" wp14:editId="140D5A8B">
            <wp:extent cx="2316289" cy="115814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ête Psys9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289" cy="115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76F" w:rsidRPr="00B71F76" w:rsidRDefault="0053476F" w:rsidP="00B71F76">
      <w:pPr>
        <w:spacing w:after="120" w:line="240" w:lineRule="auto"/>
        <w:jc w:val="center"/>
        <w:rPr>
          <w:b/>
          <w:sz w:val="32"/>
          <w:szCs w:val="28"/>
        </w:rPr>
      </w:pPr>
      <w:r w:rsidRPr="00916AA0">
        <w:rPr>
          <w:b/>
          <w:sz w:val="32"/>
          <w:szCs w:val="28"/>
        </w:rPr>
        <w:t xml:space="preserve">Atelier </w:t>
      </w:r>
      <w:r w:rsidR="0046575D" w:rsidRPr="00916AA0">
        <w:rPr>
          <w:b/>
          <w:sz w:val="32"/>
          <w:szCs w:val="28"/>
        </w:rPr>
        <w:t>« Clinique de la violence »</w:t>
      </w:r>
      <w:r w:rsidR="00916AA0">
        <w:rPr>
          <w:b/>
          <w:sz w:val="32"/>
          <w:szCs w:val="28"/>
        </w:rPr>
        <w:t xml:space="preserve"> </w:t>
      </w:r>
      <w:r w:rsidRPr="00916AA0">
        <w:rPr>
          <w:b/>
          <w:sz w:val="32"/>
          <w:szCs w:val="28"/>
        </w:rPr>
        <w:t>du</w:t>
      </w:r>
      <w:r w:rsidR="00602BF5" w:rsidRPr="00916AA0">
        <w:rPr>
          <w:b/>
          <w:sz w:val="32"/>
          <w:szCs w:val="28"/>
        </w:rPr>
        <w:t xml:space="preserve"> </w:t>
      </w:r>
      <w:r w:rsidR="007B3E2D">
        <w:rPr>
          <w:b/>
          <w:sz w:val="32"/>
          <w:szCs w:val="28"/>
        </w:rPr>
        <w:t>10 mars</w:t>
      </w:r>
      <w:r w:rsidR="00B71F76">
        <w:rPr>
          <w:b/>
          <w:sz w:val="32"/>
          <w:szCs w:val="28"/>
        </w:rPr>
        <w:t xml:space="preserve"> 2020</w:t>
      </w:r>
    </w:p>
    <w:p w:rsidR="003D344E" w:rsidRPr="006B6C70" w:rsidRDefault="005C09A8" w:rsidP="00916AA0">
      <w:pPr>
        <w:pStyle w:val="NormalWeb"/>
        <w:jc w:val="both"/>
        <w:rPr>
          <w:rFonts w:asciiTheme="minorHAnsi" w:hAnsiTheme="minorHAnsi" w:cstheme="minorHAnsi"/>
          <w:sz w:val="32"/>
        </w:rPr>
      </w:pPr>
      <w:r w:rsidRPr="006B6C70">
        <w:rPr>
          <w:rFonts w:asciiTheme="minorHAnsi" w:hAnsiTheme="minorHAnsi" w:cstheme="minorHAnsi"/>
          <w:sz w:val="32"/>
        </w:rPr>
        <w:t>Présent</w:t>
      </w:r>
      <w:r w:rsidR="00B71F76" w:rsidRPr="006B6C70">
        <w:rPr>
          <w:rFonts w:asciiTheme="minorHAnsi" w:hAnsiTheme="minorHAnsi" w:cstheme="minorHAnsi"/>
          <w:sz w:val="32"/>
        </w:rPr>
        <w:t>es :</w:t>
      </w:r>
      <w:r w:rsidR="007B3E2D" w:rsidRPr="006B6C70">
        <w:rPr>
          <w:rFonts w:asciiTheme="minorHAnsi" w:hAnsiTheme="minorHAnsi" w:cstheme="minorHAnsi"/>
          <w:sz w:val="32"/>
        </w:rPr>
        <w:t>Kessie Lucianaz,</w:t>
      </w:r>
      <w:r w:rsidR="00B71F76" w:rsidRPr="006B6C70">
        <w:rPr>
          <w:rFonts w:asciiTheme="minorHAnsi" w:hAnsiTheme="minorHAnsi" w:cstheme="minorHAnsi"/>
          <w:sz w:val="32"/>
        </w:rPr>
        <w:t xml:space="preserve"> </w:t>
      </w:r>
      <w:r w:rsidR="0082795E" w:rsidRPr="006B6C70">
        <w:rPr>
          <w:rFonts w:asciiTheme="minorHAnsi" w:hAnsiTheme="minorHAnsi" w:cstheme="minorHAnsi"/>
          <w:sz w:val="32"/>
        </w:rPr>
        <w:t>Sandrine Gahéry</w:t>
      </w:r>
      <w:r w:rsidR="00092B4A" w:rsidRPr="006B6C70">
        <w:rPr>
          <w:rFonts w:asciiTheme="minorHAnsi" w:hAnsiTheme="minorHAnsi" w:cstheme="minorHAnsi"/>
          <w:sz w:val="32"/>
        </w:rPr>
        <w:t>,</w:t>
      </w:r>
      <w:r w:rsidR="00323353" w:rsidRPr="006B6C70">
        <w:rPr>
          <w:rFonts w:asciiTheme="minorHAnsi" w:hAnsiTheme="minorHAnsi" w:cstheme="minorHAnsi"/>
          <w:sz w:val="28"/>
        </w:rPr>
        <w:t xml:space="preserve"> </w:t>
      </w:r>
      <w:r w:rsidRPr="006B6C70">
        <w:rPr>
          <w:rFonts w:asciiTheme="minorHAnsi" w:hAnsiTheme="minorHAnsi" w:cstheme="minorHAnsi"/>
          <w:sz w:val="32"/>
        </w:rPr>
        <w:t xml:space="preserve"> </w:t>
      </w:r>
      <w:r w:rsidR="00092B4A" w:rsidRPr="006B6C70">
        <w:rPr>
          <w:rFonts w:asciiTheme="minorHAnsi" w:hAnsiTheme="minorHAnsi" w:cstheme="minorHAnsi"/>
          <w:sz w:val="32"/>
        </w:rPr>
        <w:t>Maryannick Mazin</w:t>
      </w:r>
    </w:p>
    <w:p w:rsidR="007B3E2D" w:rsidRPr="007B3E2D" w:rsidRDefault="007B3E2D" w:rsidP="007B3E2D">
      <w:pPr>
        <w:spacing w:after="0" w:line="240" w:lineRule="auto"/>
        <w:rPr>
          <w:rFonts w:eastAsia="Times New Roman" w:cstheme="minorHAnsi"/>
          <w:sz w:val="28"/>
          <w:szCs w:val="24"/>
          <w:lang w:eastAsia="fr-FR"/>
        </w:rPr>
      </w:pPr>
    </w:p>
    <w:p w:rsidR="007B3E2D" w:rsidRPr="007B3E2D" w:rsidRDefault="007B3E2D" w:rsidP="007B3E2D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fr-FR"/>
        </w:rPr>
      </w:pPr>
      <w:r w:rsidRPr="007B3E2D">
        <w:rPr>
          <w:rFonts w:eastAsia="Times New Roman" w:cstheme="minorHAnsi"/>
          <w:sz w:val="28"/>
          <w:szCs w:val="24"/>
          <w:lang w:eastAsia="fr-FR"/>
        </w:rPr>
        <w:t>La situation clinique présentée met en difficulté la thérapeute</w:t>
      </w:r>
      <w:r w:rsidRPr="006B6C70">
        <w:rPr>
          <w:rFonts w:eastAsia="Times New Roman" w:cstheme="minorHAnsi"/>
          <w:sz w:val="28"/>
          <w:szCs w:val="24"/>
          <w:lang w:eastAsia="fr-FR"/>
        </w:rPr>
        <w:t xml:space="preserve"> qui la dépose auprès du groupe</w:t>
      </w:r>
      <w:r w:rsidRPr="007B3E2D">
        <w:rPr>
          <w:rFonts w:eastAsia="Times New Roman" w:cstheme="minorHAnsi"/>
          <w:sz w:val="28"/>
          <w:szCs w:val="24"/>
          <w:lang w:eastAsia="fr-FR"/>
        </w:rPr>
        <w:t xml:space="preserve">.  Il s'agit d'une jeune femme de 27 ans  dont la mère est décédée lorsqu'elle avait 5 ans. Elle a présenté des signes anorexiques, </w:t>
      </w:r>
      <w:r w:rsidRPr="006B6C70">
        <w:rPr>
          <w:rFonts w:eastAsia="Times New Roman" w:cstheme="minorHAnsi"/>
          <w:sz w:val="28"/>
          <w:szCs w:val="24"/>
          <w:lang w:eastAsia="fr-FR"/>
        </w:rPr>
        <w:t xml:space="preserve">actuellement elle a </w:t>
      </w:r>
      <w:r w:rsidRPr="007B3E2D">
        <w:rPr>
          <w:rFonts w:eastAsia="Times New Roman" w:cstheme="minorHAnsi"/>
          <w:sz w:val="28"/>
          <w:szCs w:val="24"/>
          <w:lang w:eastAsia="fr-FR"/>
        </w:rPr>
        <w:t>une dépendance alcoolique et a déjà fait une tentative de suicide. </w:t>
      </w:r>
    </w:p>
    <w:p w:rsidR="007B3E2D" w:rsidRPr="006B6C70" w:rsidRDefault="007B3E2D" w:rsidP="007B3E2D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fr-FR"/>
        </w:rPr>
      </w:pPr>
      <w:r w:rsidRPr="007B3E2D">
        <w:rPr>
          <w:rFonts w:eastAsia="Times New Roman" w:cstheme="minorHAnsi"/>
          <w:sz w:val="28"/>
          <w:szCs w:val="24"/>
          <w:lang w:eastAsia="fr-FR"/>
        </w:rPr>
        <w:t xml:space="preserve">Son père semble cumuler les rapports amoureux avec des femmes de </w:t>
      </w:r>
      <w:r w:rsidR="006B6C70" w:rsidRPr="007B3E2D">
        <w:rPr>
          <w:rFonts w:eastAsia="Times New Roman" w:cstheme="minorHAnsi"/>
          <w:sz w:val="28"/>
          <w:szCs w:val="24"/>
          <w:lang w:eastAsia="fr-FR"/>
        </w:rPr>
        <w:t>l’âge</w:t>
      </w:r>
      <w:r w:rsidRPr="007B3E2D">
        <w:rPr>
          <w:rFonts w:eastAsia="Times New Roman" w:cstheme="minorHAnsi"/>
          <w:sz w:val="28"/>
          <w:szCs w:val="24"/>
          <w:lang w:eastAsia="fr-FR"/>
        </w:rPr>
        <w:t xml:space="preserve"> de sa fille. Il aurait épousé la mère de la patiente car elle était enceinte.  Le père vivait à cette époque avec plusieurs femmes à la fois. </w:t>
      </w:r>
    </w:p>
    <w:p w:rsidR="007B3E2D" w:rsidRPr="006B6C70" w:rsidRDefault="007B3E2D" w:rsidP="007B3E2D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fr-FR"/>
        </w:rPr>
      </w:pPr>
      <w:r w:rsidRPr="007B3E2D">
        <w:rPr>
          <w:rFonts w:eastAsia="Times New Roman" w:cstheme="minorHAnsi"/>
          <w:sz w:val="28"/>
          <w:szCs w:val="24"/>
          <w:lang w:eastAsia="fr-FR"/>
        </w:rPr>
        <w:t xml:space="preserve">Dans la relation thérapeutique,  elle présente des problématiques de dépendance et d'attachement,  s'excuse </w:t>
      </w:r>
      <w:r w:rsidRPr="006B6C70">
        <w:rPr>
          <w:rFonts w:eastAsia="Times New Roman" w:cstheme="minorHAnsi"/>
          <w:sz w:val="28"/>
          <w:szCs w:val="24"/>
          <w:lang w:eastAsia="fr-FR"/>
        </w:rPr>
        <w:t xml:space="preserve">d’exister. </w:t>
      </w:r>
    </w:p>
    <w:p w:rsidR="007B3E2D" w:rsidRPr="006B6C70" w:rsidRDefault="007B3E2D" w:rsidP="007B3E2D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fr-FR"/>
        </w:rPr>
      </w:pPr>
      <w:r w:rsidRPr="006B6C70">
        <w:rPr>
          <w:rFonts w:eastAsia="Times New Roman" w:cstheme="minorHAnsi"/>
          <w:sz w:val="28"/>
          <w:szCs w:val="24"/>
          <w:lang w:eastAsia="fr-FR"/>
        </w:rPr>
        <w:t>Fac</w:t>
      </w:r>
      <w:r w:rsidRPr="007B3E2D">
        <w:rPr>
          <w:rFonts w:eastAsia="Times New Roman" w:cstheme="minorHAnsi"/>
          <w:sz w:val="28"/>
          <w:szCs w:val="24"/>
          <w:lang w:eastAsia="fr-FR"/>
        </w:rPr>
        <w:t>e une telle détresse, le thérapeute se sent démuni</w:t>
      </w:r>
      <w:r w:rsidRPr="006B6C70">
        <w:rPr>
          <w:rFonts w:eastAsia="Times New Roman" w:cstheme="minorHAnsi"/>
          <w:sz w:val="28"/>
          <w:szCs w:val="24"/>
          <w:lang w:eastAsia="fr-FR"/>
        </w:rPr>
        <w:t>e. L</w:t>
      </w:r>
      <w:r w:rsidRPr="007B3E2D">
        <w:rPr>
          <w:rFonts w:eastAsia="Times New Roman" w:cstheme="minorHAnsi"/>
          <w:sz w:val="28"/>
          <w:szCs w:val="24"/>
          <w:lang w:eastAsia="fr-FR"/>
        </w:rPr>
        <w:t xml:space="preserve">a patiente semble s'attacher à son désespoir qui remplace un vide insupportable. </w:t>
      </w:r>
    </w:p>
    <w:p w:rsidR="007B3E2D" w:rsidRPr="006B6C70" w:rsidRDefault="007B3E2D" w:rsidP="007B3E2D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fr-FR"/>
        </w:rPr>
      </w:pPr>
      <w:r w:rsidRPr="007B3E2D">
        <w:rPr>
          <w:rFonts w:eastAsia="Times New Roman" w:cstheme="minorHAnsi"/>
          <w:sz w:val="28"/>
          <w:szCs w:val="24"/>
          <w:lang w:eastAsia="fr-FR"/>
        </w:rPr>
        <w:t>Nous réfléchissons ensemble à la possibilité de donner à cette patiente un rôle d</w:t>
      </w:r>
      <w:r w:rsidRPr="006B6C70">
        <w:rPr>
          <w:rFonts w:eastAsia="Times New Roman" w:cstheme="minorHAnsi"/>
          <w:sz w:val="28"/>
          <w:szCs w:val="24"/>
          <w:lang w:eastAsia="fr-FR"/>
        </w:rPr>
        <w:t>’aide</w:t>
      </w:r>
      <w:r w:rsidRPr="007B3E2D">
        <w:rPr>
          <w:rFonts w:eastAsia="Times New Roman" w:cstheme="minorHAnsi"/>
          <w:sz w:val="28"/>
          <w:szCs w:val="24"/>
          <w:lang w:eastAsia="fr-FR"/>
        </w:rPr>
        <w:t xml:space="preserve"> dans la relation à l'autre, seule</w:t>
      </w:r>
      <w:r w:rsidRPr="006B6C70">
        <w:rPr>
          <w:rFonts w:eastAsia="Times New Roman" w:cstheme="minorHAnsi"/>
          <w:sz w:val="28"/>
          <w:szCs w:val="24"/>
          <w:lang w:eastAsia="fr-FR"/>
        </w:rPr>
        <w:t xml:space="preserve"> position</w:t>
      </w:r>
      <w:r w:rsidRPr="007B3E2D">
        <w:rPr>
          <w:rFonts w:eastAsia="Times New Roman" w:cstheme="minorHAnsi"/>
          <w:sz w:val="28"/>
          <w:szCs w:val="24"/>
          <w:lang w:eastAsia="fr-FR"/>
        </w:rPr>
        <w:t xml:space="preserve"> qui paraît fonctionner dans le cadre de son activité professionnelle (CPE</w:t>
      </w:r>
      <w:r w:rsidRPr="006B6C70">
        <w:rPr>
          <w:rFonts w:eastAsia="Times New Roman" w:cstheme="minorHAnsi"/>
          <w:sz w:val="28"/>
          <w:szCs w:val="24"/>
          <w:lang w:eastAsia="fr-FR"/>
        </w:rPr>
        <w:t>)</w:t>
      </w:r>
      <w:r w:rsidRPr="007B3E2D">
        <w:rPr>
          <w:rFonts w:eastAsia="Times New Roman" w:cstheme="minorHAnsi"/>
          <w:sz w:val="28"/>
          <w:szCs w:val="24"/>
          <w:lang w:eastAsia="fr-FR"/>
        </w:rPr>
        <w:t xml:space="preserve">. Elle refuse même de s'attacher à un animal. </w:t>
      </w:r>
    </w:p>
    <w:p w:rsidR="007B3E2D" w:rsidRPr="007B3E2D" w:rsidRDefault="007B3E2D" w:rsidP="007B3E2D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fr-FR"/>
        </w:rPr>
      </w:pPr>
      <w:r w:rsidRPr="007B3E2D">
        <w:rPr>
          <w:rFonts w:eastAsia="Times New Roman" w:cstheme="minorHAnsi"/>
          <w:sz w:val="28"/>
          <w:szCs w:val="24"/>
          <w:lang w:eastAsia="fr-FR"/>
        </w:rPr>
        <w:t>Elle fait preuve d'impulsivité de violence envers elle-même</w:t>
      </w:r>
      <w:r w:rsidRPr="006B6C70">
        <w:rPr>
          <w:rFonts w:eastAsia="Times New Roman" w:cstheme="minorHAnsi"/>
          <w:sz w:val="28"/>
          <w:szCs w:val="24"/>
          <w:lang w:eastAsia="fr-FR"/>
        </w:rPr>
        <w:t>. La</w:t>
      </w:r>
      <w:r w:rsidRPr="007B3E2D">
        <w:rPr>
          <w:rFonts w:eastAsia="Times New Roman" w:cstheme="minorHAnsi"/>
          <w:sz w:val="28"/>
          <w:szCs w:val="24"/>
          <w:lang w:eastAsia="fr-FR"/>
        </w:rPr>
        <w:t xml:space="preserve"> thérapeute </w:t>
      </w:r>
      <w:r w:rsidRPr="006B6C70">
        <w:rPr>
          <w:rFonts w:eastAsia="Times New Roman" w:cstheme="minorHAnsi"/>
          <w:sz w:val="28"/>
          <w:szCs w:val="24"/>
          <w:lang w:eastAsia="fr-FR"/>
        </w:rPr>
        <w:t xml:space="preserve"> la sent un </w:t>
      </w:r>
      <w:r w:rsidRPr="007B3E2D">
        <w:rPr>
          <w:rFonts w:eastAsia="Times New Roman" w:cstheme="minorHAnsi"/>
          <w:sz w:val="28"/>
          <w:szCs w:val="24"/>
          <w:lang w:eastAsia="fr-FR"/>
        </w:rPr>
        <w:t>grand danger pour sa patiente</w:t>
      </w:r>
      <w:r w:rsidRPr="006B6C70">
        <w:rPr>
          <w:rFonts w:eastAsia="Times New Roman" w:cstheme="minorHAnsi"/>
          <w:sz w:val="28"/>
          <w:szCs w:val="24"/>
          <w:lang w:eastAsia="fr-FR"/>
        </w:rPr>
        <w:t xml:space="preserve">, </w:t>
      </w:r>
      <w:r w:rsidRPr="007B3E2D">
        <w:rPr>
          <w:rFonts w:eastAsia="Times New Roman" w:cstheme="minorHAnsi"/>
          <w:sz w:val="28"/>
          <w:szCs w:val="24"/>
          <w:lang w:eastAsia="fr-FR"/>
        </w:rPr>
        <w:t xml:space="preserve"> une tentative de suicide planant</w:t>
      </w:r>
      <w:r w:rsidRPr="006B6C70">
        <w:rPr>
          <w:rFonts w:eastAsia="Times New Roman" w:cstheme="minorHAnsi"/>
          <w:sz w:val="28"/>
          <w:szCs w:val="24"/>
          <w:lang w:eastAsia="fr-FR"/>
        </w:rPr>
        <w:t>e qui l’inquiète. E</w:t>
      </w:r>
      <w:r w:rsidRPr="007B3E2D">
        <w:rPr>
          <w:rFonts w:eastAsia="Times New Roman" w:cstheme="minorHAnsi"/>
          <w:sz w:val="28"/>
          <w:szCs w:val="24"/>
          <w:lang w:eastAsia="fr-FR"/>
        </w:rPr>
        <w:t xml:space="preserve">lle a également la sensation de ne rien pouvoir toucher </w:t>
      </w:r>
      <w:r w:rsidRPr="006B6C70">
        <w:rPr>
          <w:rFonts w:eastAsia="Times New Roman" w:cstheme="minorHAnsi"/>
          <w:sz w:val="28"/>
          <w:szCs w:val="24"/>
          <w:lang w:eastAsia="fr-FR"/>
        </w:rPr>
        <w:t>à l'équilibre précaire de la patiente</w:t>
      </w:r>
      <w:r w:rsidRPr="007B3E2D">
        <w:rPr>
          <w:rFonts w:eastAsia="Times New Roman" w:cstheme="minorHAnsi"/>
          <w:sz w:val="28"/>
          <w:szCs w:val="24"/>
          <w:lang w:eastAsia="fr-FR"/>
        </w:rPr>
        <w:t xml:space="preserve">. </w:t>
      </w:r>
      <w:r w:rsidRPr="006B6C70">
        <w:rPr>
          <w:rFonts w:eastAsia="Times New Roman" w:cstheme="minorHAnsi"/>
          <w:sz w:val="28"/>
          <w:szCs w:val="24"/>
          <w:lang w:eastAsia="fr-FR"/>
        </w:rPr>
        <w:t>Actuellement, l</w:t>
      </w:r>
      <w:r w:rsidRPr="007B3E2D">
        <w:rPr>
          <w:rFonts w:eastAsia="Times New Roman" w:cstheme="minorHAnsi"/>
          <w:sz w:val="28"/>
          <w:szCs w:val="24"/>
          <w:lang w:eastAsia="fr-FR"/>
        </w:rPr>
        <w:t>a seule chose qui semble possible c'est parler de son travail en attendant qu'elle gagne en confiance dans la</w:t>
      </w:r>
      <w:r w:rsidRPr="006B6C70">
        <w:rPr>
          <w:rFonts w:eastAsia="Times New Roman" w:cstheme="minorHAnsi"/>
          <w:sz w:val="28"/>
          <w:szCs w:val="24"/>
          <w:lang w:eastAsia="fr-FR"/>
        </w:rPr>
        <w:t xml:space="preserve"> relation avec le thérapeute. La</w:t>
      </w:r>
      <w:r w:rsidRPr="007B3E2D">
        <w:rPr>
          <w:rFonts w:eastAsia="Times New Roman" w:cstheme="minorHAnsi"/>
          <w:sz w:val="28"/>
          <w:szCs w:val="24"/>
          <w:lang w:eastAsia="fr-FR"/>
        </w:rPr>
        <w:t xml:space="preserve"> thérapeute ressent nettement </w:t>
      </w:r>
      <w:r w:rsidRPr="006B6C70">
        <w:rPr>
          <w:rFonts w:eastAsia="Times New Roman" w:cstheme="minorHAnsi"/>
          <w:sz w:val="28"/>
          <w:szCs w:val="24"/>
          <w:lang w:eastAsia="fr-FR"/>
        </w:rPr>
        <w:t>l’ambivalence</w:t>
      </w:r>
      <w:r w:rsidRPr="007B3E2D">
        <w:rPr>
          <w:rFonts w:eastAsia="Times New Roman" w:cstheme="minorHAnsi"/>
          <w:sz w:val="28"/>
          <w:szCs w:val="24"/>
          <w:lang w:eastAsia="fr-FR"/>
        </w:rPr>
        <w:t xml:space="preserve"> de la relation </w:t>
      </w:r>
      <w:r w:rsidRPr="006B6C70">
        <w:rPr>
          <w:rFonts w:eastAsia="Times New Roman" w:cstheme="minorHAnsi"/>
          <w:sz w:val="28"/>
          <w:szCs w:val="24"/>
          <w:lang w:eastAsia="fr-FR"/>
        </w:rPr>
        <w:t>proposée par la patiente : « </w:t>
      </w:r>
      <w:r w:rsidRPr="007B3E2D">
        <w:rPr>
          <w:rFonts w:eastAsia="Times New Roman" w:cstheme="minorHAnsi"/>
          <w:sz w:val="28"/>
          <w:szCs w:val="24"/>
          <w:lang w:eastAsia="fr-FR"/>
        </w:rPr>
        <w:t>ne m'aidez pas, mais ne m'abandonnez pas</w:t>
      </w:r>
      <w:r w:rsidRPr="006B6C70">
        <w:rPr>
          <w:rFonts w:eastAsia="Times New Roman" w:cstheme="minorHAnsi"/>
          <w:sz w:val="28"/>
          <w:szCs w:val="24"/>
          <w:lang w:eastAsia="fr-FR"/>
        </w:rPr>
        <w:t> »</w:t>
      </w:r>
      <w:r w:rsidRPr="007B3E2D">
        <w:rPr>
          <w:rFonts w:eastAsia="Times New Roman" w:cstheme="minorHAnsi"/>
          <w:sz w:val="28"/>
          <w:szCs w:val="24"/>
          <w:lang w:eastAsia="fr-FR"/>
        </w:rPr>
        <w:t>.</w:t>
      </w:r>
    </w:p>
    <w:p w:rsidR="007B3E2D" w:rsidRPr="007B3E2D" w:rsidRDefault="007B3E2D" w:rsidP="007B3E2D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fr-FR"/>
        </w:rPr>
      </w:pPr>
    </w:p>
    <w:p w:rsidR="006B6C70" w:rsidRPr="006B6C70" w:rsidRDefault="007B3E2D" w:rsidP="007B3E2D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fr-FR"/>
        </w:rPr>
      </w:pPr>
      <w:r w:rsidRPr="007B3E2D">
        <w:rPr>
          <w:rFonts w:eastAsia="Times New Roman" w:cstheme="minorHAnsi"/>
          <w:sz w:val="28"/>
          <w:szCs w:val="24"/>
          <w:lang w:eastAsia="fr-FR"/>
        </w:rPr>
        <w:t xml:space="preserve">Une </w:t>
      </w:r>
      <w:r w:rsidRPr="006B6C70">
        <w:rPr>
          <w:rFonts w:eastAsia="Times New Roman" w:cstheme="minorHAnsi"/>
          <w:sz w:val="28"/>
          <w:szCs w:val="24"/>
          <w:lang w:eastAsia="fr-FR"/>
        </w:rPr>
        <w:t xml:space="preserve">autre situation </w:t>
      </w:r>
      <w:r w:rsidRPr="007B3E2D">
        <w:rPr>
          <w:rFonts w:eastAsia="Times New Roman" w:cstheme="minorHAnsi"/>
          <w:sz w:val="28"/>
          <w:szCs w:val="24"/>
          <w:lang w:eastAsia="fr-FR"/>
        </w:rPr>
        <w:t xml:space="preserve">clinique </w:t>
      </w:r>
      <w:r w:rsidRPr="006B6C70">
        <w:rPr>
          <w:rFonts w:eastAsia="Times New Roman" w:cstheme="minorHAnsi"/>
          <w:sz w:val="28"/>
          <w:szCs w:val="24"/>
          <w:lang w:eastAsia="fr-FR"/>
        </w:rPr>
        <w:t>rapportée</w:t>
      </w:r>
      <w:r w:rsidRPr="007B3E2D">
        <w:rPr>
          <w:rFonts w:eastAsia="Times New Roman" w:cstheme="minorHAnsi"/>
          <w:sz w:val="28"/>
          <w:szCs w:val="24"/>
          <w:lang w:eastAsia="fr-FR"/>
        </w:rPr>
        <w:t xml:space="preserve"> concerne une</w:t>
      </w:r>
      <w:r w:rsidR="006B6C70">
        <w:rPr>
          <w:rFonts w:eastAsia="Times New Roman" w:cstheme="minorHAnsi"/>
          <w:sz w:val="28"/>
          <w:szCs w:val="24"/>
          <w:lang w:eastAsia="fr-FR"/>
        </w:rPr>
        <w:t xml:space="preserve"> jeune femme d'environ 25 </w:t>
      </w:r>
      <w:r w:rsidRPr="006B6C70">
        <w:rPr>
          <w:rFonts w:eastAsia="Times New Roman" w:cstheme="minorHAnsi"/>
          <w:sz w:val="28"/>
          <w:szCs w:val="24"/>
          <w:lang w:eastAsia="fr-FR"/>
        </w:rPr>
        <w:t>ans</w:t>
      </w:r>
      <w:r w:rsidRPr="007B3E2D">
        <w:rPr>
          <w:rFonts w:eastAsia="Times New Roman" w:cstheme="minorHAnsi"/>
          <w:sz w:val="28"/>
          <w:szCs w:val="24"/>
          <w:lang w:eastAsia="fr-FR"/>
        </w:rPr>
        <w:t xml:space="preserve"> dont la grande sœur légèrement handicapée l</w:t>
      </w:r>
      <w:r w:rsidRPr="006B6C70">
        <w:rPr>
          <w:rFonts w:eastAsia="Times New Roman" w:cstheme="minorHAnsi"/>
          <w:sz w:val="28"/>
          <w:szCs w:val="24"/>
          <w:lang w:eastAsia="fr-FR"/>
        </w:rPr>
        <w:t>’</w:t>
      </w:r>
      <w:r w:rsidRPr="007B3E2D">
        <w:rPr>
          <w:rFonts w:eastAsia="Times New Roman" w:cstheme="minorHAnsi"/>
          <w:sz w:val="28"/>
          <w:szCs w:val="24"/>
          <w:lang w:eastAsia="fr-FR"/>
        </w:rPr>
        <w:t>a agressé sexuellement étant petit</w:t>
      </w:r>
      <w:r w:rsidRPr="006B6C70">
        <w:rPr>
          <w:rFonts w:eastAsia="Times New Roman" w:cstheme="minorHAnsi"/>
          <w:sz w:val="28"/>
          <w:szCs w:val="24"/>
          <w:lang w:eastAsia="fr-FR"/>
        </w:rPr>
        <w:t>e</w:t>
      </w:r>
      <w:r w:rsidRPr="007B3E2D">
        <w:rPr>
          <w:rFonts w:eastAsia="Times New Roman" w:cstheme="minorHAnsi"/>
          <w:sz w:val="28"/>
          <w:szCs w:val="24"/>
          <w:lang w:eastAsia="fr-FR"/>
        </w:rPr>
        <w:t xml:space="preserve">. </w:t>
      </w:r>
      <w:r w:rsidRPr="006B6C70">
        <w:rPr>
          <w:rFonts w:eastAsia="Times New Roman" w:cstheme="minorHAnsi"/>
          <w:sz w:val="28"/>
          <w:szCs w:val="24"/>
          <w:lang w:eastAsia="fr-FR"/>
        </w:rPr>
        <w:t>Dans l’histoire familiale, c</w:t>
      </w:r>
      <w:r w:rsidRPr="007B3E2D">
        <w:rPr>
          <w:rFonts w:eastAsia="Times New Roman" w:cstheme="minorHAnsi"/>
          <w:sz w:val="28"/>
          <w:szCs w:val="24"/>
          <w:lang w:eastAsia="fr-FR"/>
        </w:rPr>
        <w:t>ette sœur a été condamné</w:t>
      </w:r>
      <w:r w:rsidR="006B6C70" w:rsidRPr="006B6C70">
        <w:rPr>
          <w:rFonts w:eastAsia="Times New Roman" w:cstheme="minorHAnsi"/>
          <w:sz w:val="28"/>
          <w:szCs w:val="24"/>
          <w:lang w:eastAsia="fr-FR"/>
        </w:rPr>
        <w:t>e avec son conjoint pour torture et agression sur leur fils a</w:t>
      </w:r>
      <w:r w:rsidRPr="007B3E2D">
        <w:rPr>
          <w:rFonts w:eastAsia="Times New Roman" w:cstheme="minorHAnsi"/>
          <w:sz w:val="28"/>
          <w:szCs w:val="24"/>
          <w:lang w:eastAsia="fr-FR"/>
        </w:rPr>
        <w:t xml:space="preserve">près un procès en </w:t>
      </w:r>
      <w:r w:rsidR="006B6C70" w:rsidRPr="006B6C70">
        <w:rPr>
          <w:rFonts w:eastAsia="Times New Roman" w:cstheme="minorHAnsi"/>
          <w:sz w:val="28"/>
          <w:szCs w:val="24"/>
          <w:lang w:eastAsia="fr-FR"/>
        </w:rPr>
        <w:t>assises. Elle avait un temps espérer de ce procès une</w:t>
      </w:r>
      <w:r w:rsidRPr="007B3E2D">
        <w:rPr>
          <w:rFonts w:eastAsia="Times New Roman" w:cstheme="minorHAnsi"/>
          <w:sz w:val="28"/>
          <w:szCs w:val="24"/>
          <w:lang w:eastAsia="fr-FR"/>
        </w:rPr>
        <w:t xml:space="preserve"> forme de ré</w:t>
      </w:r>
      <w:r w:rsidR="006B6C70" w:rsidRPr="006B6C70">
        <w:rPr>
          <w:rFonts w:eastAsia="Times New Roman" w:cstheme="minorHAnsi"/>
          <w:sz w:val="28"/>
          <w:szCs w:val="24"/>
          <w:lang w:eastAsia="fr-FR"/>
        </w:rPr>
        <w:t xml:space="preserve">paration de sa propre agression. </w:t>
      </w:r>
      <w:r w:rsidR="006B6C70" w:rsidRPr="006B6C70">
        <w:rPr>
          <w:rFonts w:eastAsia="Times New Roman" w:cstheme="minorHAnsi"/>
          <w:sz w:val="28"/>
          <w:szCs w:val="24"/>
          <w:lang w:eastAsia="fr-FR"/>
        </w:rPr>
        <w:lastRenderedPageBreak/>
        <w:t>M</w:t>
      </w:r>
      <w:r w:rsidRPr="007B3E2D">
        <w:rPr>
          <w:rFonts w:eastAsia="Times New Roman" w:cstheme="minorHAnsi"/>
          <w:sz w:val="28"/>
          <w:szCs w:val="24"/>
          <w:lang w:eastAsia="fr-FR"/>
        </w:rPr>
        <w:t xml:space="preserve">alheureusement, ce procès n'a pas </w:t>
      </w:r>
      <w:r w:rsidR="006B6C70" w:rsidRPr="006B6C70">
        <w:rPr>
          <w:rFonts w:eastAsia="Times New Roman" w:cstheme="minorHAnsi"/>
          <w:sz w:val="28"/>
          <w:szCs w:val="24"/>
          <w:lang w:eastAsia="fr-FR"/>
        </w:rPr>
        <w:t>permis cette réparation de l</w:t>
      </w:r>
      <w:r w:rsidRPr="007B3E2D">
        <w:rPr>
          <w:rFonts w:eastAsia="Times New Roman" w:cstheme="minorHAnsi"/>
          <w:sz w:val="28"/>
          <w:szCs w:val="24"/>
          <w:lang w:eastAsia="fr-FR"/>
        </w:rPr>
        <w:t>a position parental</w:t>
      </w:r>
      <w:r w:rsidR="006B6C70" w:rsidRPr="006B6C70">
        <w:rPr>
          <w:rFonts w:eastAsia="Times New Roman" w:cstheme="minorHAnsi"/>
          <w:sz w:val="28"/>
          <w:szCs w:val="24"/>
          <w:lang w:eastAsia="fr-FR"/>
        </w:rPr>
        <w:t>e.</w:t>
      </w:r>
      <w:r w:rsidR="006B6C70">
        <w:rPr>
          <w:rFonts w:eastAsia="Times New Roman" w:cstheme="minorHAnsi"/>
          <w:sz w:val="28"/>
          <w:szCs w:val="24"/>
          <w:lang w:eastAsia="fr-FR"/>
        </w:rPr>
        <w:t xml:space="preserve"> </w:t>
      </w:r>
      <w:r w:rsidR="006B6C70" w:rsidRPr="006B6C70">
        <w:rPr>
          <w:rFonts w:eastAsia="Times New Roman" w:cstheme="minorHAnsi"/>
          <w:sz w:val="28"/>
          <w:szCs w:val="24"/>
          <w:lang w:eastAsia="fr-FR"/>
        </w:rPr>
        <w:t>En effet, l</w:t>
      </w:r>
      <w:r w:rsidRPr="007B3E2D">
        <w:rPr>
          <w:rFonts w:eastAsia="Times New Roman" w:cstheme="minorHAnsi"/>
          <w:sz w:val="28"/>
          <w:szCs w:val="24"/>
          <w:lang w:eastAsia="fr-FR"/>
        </w:rPr>
        <w:t xml:space="preserve">e seul discours </w:t>
      </w:r>
      <w:r w:rsidR="006B6C70" w:rsidRPr="006B6C70">
        <w:rPr>
          <w:rFonts w:eastAsia="Times New Roman" w:cstheme="minorHAnsi"/>
          <w:sz w:val="28"/>
          <w:szCs w:val="24"/>
          <w:lang w:eastAsia="fr-FR"/>
        </w:rPr>
        <w:t>maternel consiste à</w:t>
      </w:r>
      <w:r w:rsidRPr="007B3E2D">
        <w:rPr>
          <w:rFonts w:eastAsia="Times New Roman" w:cstheme="minorHAnsi"/>
          <w:sz w:val="28"/>
          <w:szCs w:val="24"/>
          <w:lang w:eastAsia="fr-FR"/>
        </w:rPr>
        <w:t xml:space="preserve"> prendre soin de cette grande sœur qui est handicapé</w:t>
      </w:r>
      <w:r w:rsidR="006B6C70" w:rsidRPr="006B6C70">
        <w:rPr>
          <w:rFonts w:eastAsia="Times New Roman" w:cstheme="minorHAnsi"/>
          <w:sz w:val="28"/>
          <w:szCs w:val="24"/>
          <w:lang w:eastAsia="fr-FR"/>
        </w:rPr>
        <w:t>e</w:t>
      </w:r>
      <w:r w:rsidRPr="007B3E2D">
        <w:rPr>
          <w:rFonts w:eastAsia="Times New Roman" w:cstheme="minorHAnsi"/>
          <w:sz w:val="28"/>
          <w:szCs w:val="24"/>
          <w:lang w:eastAsia="fr-FR"/>
        </w:rPr>
        <w:t xml:space="preserve"> et donc non responsable regard de la mère</w:t>
      </w:r>
      <w:r w:rsidR="006B6C70">
        <w:rPr>
          <w:rFonts w:eastAsia="Times New Roman" w:cstheme="minorHAnsi"/>
          <w:sz w:val="28"/>
          <w:szCs w:val="24"/>
          <w:lang w:eastAsia="fr-FR"/>
        </w:rPr>
        <w:t> ;</w:t>
      </w:r>
      <w:r w:rsidR="006B6C70" w:rsidRPr="006B6C70">
        <w:rPr>
          <w:rFonts w:eastAsia="Times New Roman" w:cstheme="minorHAnsi"/>
          <w:sz w:val="28"/>
          <w:szCs w:val="24"/>
          <w:lang w:eastAsia="fr-FR"/>
        </w:rPr>
        <w:t xml:space="preserve"> niant </w:t>
      </w:r>
      <w:r w:rsidR="006B6C70">
        <w:rPr>
          <w:rFonts w:eastAsia="Times New Roman" w:cstheme="minorHAnsi"/>
          <w:sz w:val="28"/>
          <w:szCs w:val="24"/>
          <w:lang w:eastAsia="fr-FR"/>
        </w:rPr>
        <w:t xml:space="preserve">ainsi </w:t>
      </w:r>
      <w:r w:rsidR="006B6C70" w:rsidRPr="006B6C70">
        <w:rPr>
          <w:rFonts w:eastAsia="Times New Roman" w:cstheme="minorHAnsi"/>
          <w:sz w:val="28"/>
          <w:szCs w:val="24"/>
          <w:lang w:eastAsia="fr-FR"/>
        </w:rPr>
        <w:t>la position de la patiente elle-même victime de sa sœur</w:t>
      </w:r>
      <w:r w:rsidR="006B6C70">
        <w:rPr>
          <w:rFonts w:eastAsia="Times New Roman" w:cstheme="minorHAnsi"/>
          <w:sz w:val="28"/>
          <w:szCs w:val="24"/>
          <w:lang w:eastAsia="fr-FR"/>
        </w:rPr>
        <w:t>. M</w:t>
      </w:r>
      <w:r w:rsidR="006B6C70" w:rsidRPr="006B6C70">
        <w:rPr>
          <w:rFonts w:eastAsia="Times New Roman" w:cstheme="minorHAnsi"/>
          <w:sz w:val="28"/>
          <w:szCs w:val="24"/>
          <w:lang w:eastAsia="fr-FR"/>
        </w:rPr>
        <w:t>algré une relation à la mère niant sa place de sujet, cette patiente a énormément de difficulté à s’éloigner de sa mère dont elle reste dépendante tout en souffrant de sa relation avec elle</w:t>
      </w:r>
    </w:p>
    <w:p w:rsidR="007B3E2D" w:rsidRDefault="006B6C70" w:rsidP="007B3E2D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fr-FR"/>
        </w:rPr>
      </w:pPr>
      <w:r w:rsidRPr="006B6C70">
        <w:rPr>
          <w:rFonts w:eastAsia="Times New Roman" w:cstheme="minorHAnsi"/>
          <w:sz w:val="28"/>
          <w:szCs w:val="24"/>
          <w:lang w:eastAsia="fr-FR"/>
        </w:rPr>
        <w:t>Au r</w:t>
      </w:r>
      <w:r w:rsidR="007B3E2D" w:rsidRPr="007B3E2D">
        <w:rPr>
          <w:rFonts w:eastAsia="Times New Roman" w:cstheme="minorHAnsi"/>
          <w:sz w:val="28"/>
          <w:szCs w:val="24"/>
          <w:lang w:eastAsia="fr-FR"/>
        </w:rPr>
        <w:t>egar</w:t>
      </w:r>
      <w:r w:rsidRPr="006B6C70">
        <w:rPr>
          <w:rFonts w:eastAsia="Times New Roman" w:cstheme="minorHAnsi"/>
          <w:sz w:val="28"/>
          <w:szCs w:val="24"/>
          <w:lang w:eastAsia="fr-FR"/>
        </w:rPr>
        <w:t xml:space="preserve">d </w:t>
      </w:r>
      <w:r w:rsidR="007B3E2D" w:rsidRPr="007B3E2D">
        <w:rPr>
          <w:rFonts w:eastAsia="Times New Roman" w:cstheme="minorHAnsi"/>
          <w:sz w:val="28"/>
          <w:szCs w:val="24"/>
          <w:lang w:eastAsia="fr-FR"/>
        </w:rPr>
        <w:t xml:space="preserve">de cette situation, la thérapeute nous fait part de son sentiment de mur infranchissable </w:t>
      </w:r>
      <w:r>
        <w:rPr>
          <w:rFonts w:eastAsia="Times New Roman" w:cstheme="minorHAnsi"/>
          <w:sz w:val="28"/>
          <w:szCs w:val="24"/>
          <w:lang w:eastAsia="fr-FR"/>
        </w:rPr>
        <w:t>pour accompagner cette patiente, même si le temps d’accompagnement thérapeutique a quand même permis quelques évolutions de positionnement de la patiente.</w:t>
      </w:r>
    </w:p>
    <w:p w:rsidR="006B6C70" w:rsidRDefault="006B6C70" w:rsidP="007B3E2D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fr-FR"/>
        </w:rPr>
      </w:pPr>
    </w:p>
    <w:p w:rsidR="006B6C70" w:rsidRPr="007B3E2D" w:rsidRDefault="006B6C70" w:rsidP="007B3E2D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fr-FR"/>
        </w:rPr>
      </w:pPr>
      <w:r>
        <w:rPr>
          <w:rFonts w:eastAsia="Times New Roman" w:cstheme="minorHAnsi"/>
          <w:sz w:val="28"/>
          <w:szCs w:val="24"/>
          <w:lang w:eastAsia="fr-FR"/>
        </w:rPr>
        <w:t>Le prochain atelier devrait avoir lieu le 21 avril 2020 (sous réserve de la pandémie de Covid-19)</w:t>
      </w:r>
    </w:p>
    <w:p w:rsidR="00B71F76" w:rsidRPr="006B6C70" w:rsidRDefault="00B71F76" w:rsidP="007B3E2D">
      <w:pPr>
        <w:jc w:val="both"/>
        <w:rPr>
          <w:rFonts w:cstheme="minorHAnsi"/>
          <w:sz w:val="32"/>
          <w:szCs w:val="24"/>
        </w:rPr>
      </w:pPr>
    </w:p>
    <w:p w:rsidR="00B71F76" w:rsidRPr="006B6C70" w:rsidRDefault="00B71F76" w:rsidP="007B3E2D">
      <w:pPr>
        <w:jc w:val="both"/>
        <w:rPr>
          <w:rFonts w:cstheme="minorHAnsi"/>
          <w:sz w:val="32"/>
          <w:szCs w:val="24"/>
        </w:rPr>
      </w:pPr>
      <w:r w:rsidRPr="006B6C70">
        <w:rPr>
          <w:rFonts w:cstheme="minorHAnsi"/>
          <w:sz w:val="32"/>
          <w:szCs w:val="24"/>
        </w:rPr>
        <w:t>Pour l’atelier, Maryannick Mazin</w:t>
      </w:r>
    </w:p>
    <w:sectPr w:rsidR="00B71F76" w:rsidRPr="006B6C7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21" w:rsidRDefault="00065621" w:rsidP="00B27EEA">
      <w:pPr>
        <w:spacing w:after="0" w:line="240" w:lineRule="auto"/>
      </w:pPr>
      <w:r>
        <w:separator/>
      </w:r>
    </w:p>
  </w:endnote>
  <w:endnote w:type="continuationSeparator" w:id="0">
    <w:p w:rsidR="00065621" w:rsidRDefault="00065621" w:rsidP="00B2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685613"/>
      <w:docPartObj>
        <w:docPartGallery w:val="Page Numbers (Bottom of Page)"/>
        <w:docPartUnique/>
      </w:docPartObj>
    </w:sdtPr>
    <w:sdtEndPr/>
    <w:sdtContent>
      <w:p w:rsidR="00323353" w:rsidRDefault="0032335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C54">
          <w:rPr>
            <w:noProof/>
          </w:rPr>
          <w:t>1</w:t>
        </w:r>
        <w:r>
          <w:fldChar w:fldCharType="end"/>
        </w:r>
      </w:p>
    </w:sdtContent>
  </w:sdt>
  <w:p w:rsidR="00323353" w:rsidRDefault="003233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21" w:rsidRDefault="00065621" w:rsidP="00B27EEA">
      <w:pPr>
        <w:spacing w:after="0" w:line="240" w:lineRule="auto"/>
      </w:pPr>
      <w:r>
        <w:separator/>
      </w:r>
    </w:p>
  </w:footnote>
  <w:footnote w:type="continuationSeparator" w:id="0">
    <w:p w:rsidR="00065621" w:rsidRDefault="00065621" w:rsidP="00B2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EA" w:rsidRDefault="0006562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387494" o:spid="_x0000_s2050" type="#_x0000_t136" style="position:absolute;margin-left:0;margin-top:0;width:575.5pt;height:63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sychologues et Santé en Esson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EA" w:rsidRDefault="0006562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387495" o:spid="_x0000_s2051" type="#_x0000_t136" style="position:absolute;margin-left:0;margin-top:0;width:575.5pt;height:63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sychologues et Santé en Esson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EA" w:rsidRDefault="0006562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387493" o:spid="_x0000_s2049" type="#_x0000_t136" style="position:absolute;margin-left:0;margin-top:0;width:575.5pt;height:63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sychologues et Santé en Essonn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6F"/>
    <w:rsid w:val="00047EB9"/>
    <w:rsid w:val="00065621"/>
    <w:rsid w:val="00092B4A"/>
    <w:rsid w:val="000C6A6C"/>
    <w:rsid w:val="001048B2"/>
    <w:rsid w:val="00105D19"/>
    <w:rsid w:val="00127C93"/>
    <w:rsid w:val="0024138C"/>
    <w:rsid w:val="00274ADB"/>
    <w:rsid w:val="002B1A28"/>
    <w:rsid w:val="002F3C63"/>
    <w:rsid w:val="00323353"/>
    <w:rsid w:val="00367673"/>
    <w:rsid w:val="003B41F3"/>
    <w:rsid w:val="003C53D3"/>
    <w:rsid w:val="003D344E"/>
    <w:rsid w:val="0046575D"/>
    <w:rsid w:val="004C124B"/>
    <w:rsid w:val="004F28FF"/>
    <w:rsid w:val="0053476F"/>
    <w:rsid w:val="005B06F4"/>
    <w:rsid w:val="005C09A8"/>
    <w:rsid w:val="005C0CE5"/>
    <w:rsid w:val="00602BF5"/>
    <w:rsid w:val="00631021"/>
    <w:rsid w:val="00682FD0"/>
    <w:rsid w:val="006B6C70"/>
    <w:rsid w:val="007B3E2D"/>
    <w:rsid w:val="007D3429"/>
    <w:rsid w:val="007F3AE3"/>
    <w:rsid w:val="007F4BEC"/>
    <w:rsid w:val="0082795E"/>
    <w:rsid w:val="00841495"/>
    <w:rsid w:val="00871411"/>
    <w:rsid w:val="008A59FC"/>
    <w:rsid w:val="00916AA0"/>
    <w:rsid w:val="00A50E22"/>
    <w:rsid w:val="00B27EEA"/>
    <w:rsid w:val="00B37095"/>
    <w:rsid w:val="00B71F76"/>
    <w:rsid w:val="00BA4DA9"/>
    <w:rsid w:val="00BE4797"/>
    <w:rsid w:val="00C26651"/>
    <w:rsid w:val="00C6552C"/>
    <w:rsid w:val="00CA64D9"/>
    <w:rsid w:val="00D07AE2"/>
    <w:rsid w:val="00D82A6F"/>
    <w:rsid w:val="00DB672C"/>
    <w:rsid w:val="00E575BC"/>
    <w:rsid w:val="00E671BD"/>
    <w:rsid w:val="00E84C07"/>
    <w:rsid w:val="00EE3C54"/>
    <w:rsid w:val="00EE701F"/>
    <w:rsid w:val="00F11D8C"/>
    <w:rsid w:val="00F122E9"/>
    <w:rsid w:val="00F256D0"/>
    <w:rsid w:val="00F3175B"/>
    <w:rsid w:val="00F761C7"/>
    <w:rsid w:val="00FB1E7E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F9BEEF3-C0C0-4BE2-8F4C-98113A87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7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7EEA"/>
  </w:style>
  <w:style w:type="paragraph" w:styleId="Pieddepage">
    <w:name w:val="footer"/>
    <w:basedOn w:val="Normal"/>
    <w:link w:val="PieddepageCar"/>
    <w:uiPriority w:val="99"/>
    <w:unhideWhenUsed/>
    <w:rsid w:val="00B2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7EEA"/>
  </w:style>
  <w:style w:type="paragraph" w:styleId="NormalWeb">
    <w:name w:val="Normal (Web)"/>
    <w:basedOn w:val="Normal"/>
    <w:uiPriority w:val="99"/>
    <w:unhideWhenUsed/>
    <w:rsid w:val="005C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8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2F3C63"/>
    <w:rPr>
      <w:color w:val="0000FF"/>
      <w:u w:val="single"/>
    </w:rPr>
  </w:style>
  <w:style w:type="character" w:customStyle="1" w:styleId="gmaildefault">
    <w:name w:val="gmail_default"/>
    <w:basedOn w:val="Policepardfaut"/>
    <w:rsid w:val="00B71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3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9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2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45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4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2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53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39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34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81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4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64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2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816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36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21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13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69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40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6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9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9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2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3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170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1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59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3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25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581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454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988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72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037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0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615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68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1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4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179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273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0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781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8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Chloe</cp:lastModifiedBy>
  <cp:revision>2</cp:revision>
  <cp:lastPrinted>2020-02-23T17:19:00Z</cp:lastPrinted>
  <dcterms:created xsi:type="dcterms:W3CDTF">2020-10-23T16:22:00Z</dcterms:created>
  <dcterms:modified xsi:type="dcterms:W3CDTF">2020-10-23T16:22:00Z</dcterms:modified>
</cp:coreProperties>
</file>